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B03A" w14:textId="0497C47A" w:rsidR="004F0F59" w:rsidRPr="004F0F59" w:rsidRDefault="004F0F59" w:rsidP="004F0F59">
      <w:pPr>
        <w:rPr>
          <w:rFonts w:ascii="Lucida Sans" w:hAnsi="Lucida Sans"/>
          <w:b/>
          <w:bCs/>
          <w:sz w:val="22"/>
          <w:szCs w:val="22"/>
        </w:rPr>
      </w:pPr>
      <w:r w:rsidRPr="004F0F59">
        <w:rPr>
          <w:rFonts w:ascii="Lucida Sans" w:hAnsi="Lucida Sans"/>
          <w:b/>
          <w:bCs/>
          <w:sz w:val="22"/>
          <w:szCs w:val="22"/>
        </w:rPr>
        <w:t>Skelton Show</w:t>
      </w:r>
      <w:r w:rsidRPr="00C031B8">
        <w:rPr>
          <w:rFonts w:ascii="Lucida Sans" w:hAnsi="Lucida Sans"/>
          <w:b/>
          <w:bCs/>
          <w:sz w:val="22"/>
          <w:szCs w:val="22"/>
        </w:rPr>
        <w:t xml:space="preserve"> | </w:t>
      </w:r>
      <w:r w:rsidRPr="004F0F59">
        <w:rPr>
          <w:rFonts w:ascii="Lucida Sans" w:hAnsi="Lucida Sans"/>
          <w:b/>
          <w:bCs/>
          <w:sz w:val="22"/>
          <w:szCs w:val="22"/>
        </w:rPr>
        <w:t>Entry Ticket Terms &amp; Conditions</w:t>
      </w:r>
    </w:p>
    <w:p w14:paraId="1170BA59" w14:textId="77777777" w:rsidR="004F0F59" w:rsidRPr="004F0F59" w:rsidRDefault="004F0F59" w:rsidP="004F0F59">
      <w:p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We’re really looking forward to welcoming you to the Skelton Show. To help everyone enjoy a safe and enjoyable day, please take a moment to read the Terms &amp; Conditions below. By purchasing or using a ticket, you agree to these conditions.</w:t>
      </w:r>
    </w:p>
    <w:p w14:paraId="2CA99AFC" w14:textId="77777777" w:rsidR="004F0F59" w:rsidRPr="004F0F59" w:rsidRDefault="00000000" w:rsidP="004F0F59">
      <w:pPr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pict w14:anchorId="1EC91D1D">
          <v:rect id="_x0000_i1025" style="width:0;height:1.5pt" o:hralign="center" o:hrstd="t" o:hr="t" fillcolor="#a0a0a0" stroked="f"/>
        </w:pict>
      </w:r>
    </w:p>
    <w:p w14:paraId="01AB874C" w14:textId="77777777" w:rsidR="004F0F59" w:rsidRPr="004F0F59" w:rsidRDefault="004F0F59" w:rsidP="004F0F59">
      <w:pPr>
        <w:rPr>
          <w:rFonts w:ascii="Lucida Sans" w:hAnsi="Lucida Sans"/>
          <w:b/>
          <w:bCs/>
          <w:sz w:val="22"/>
          <w:szCs w:val="22"/>
        </w:rPr>
      </w:pPr>
      <w:r w:rsidRPr="004F0F59">
        <w:rPr>
          <w:rFonts w:ascii="Lucida Sans" w:hAnsi="Lucida Sans"/>
          <w:b/>
          <w:bCs/>
          <w:sz w:val="22"/>
          <w:szCs w:val="22"/>
        </w:rPr>
        <w:t>1. Tickets &amp; Admission</w:t>
      </w:r>
    </w:p>
    <w:p w14:paraId="2C72289B" w14:textId="25AF4C6A" w:rsidR="004F0F59" w:rsidRPr="004F0F59" w:rsidRDefault="004F0F59" w:rsidP="004F0F59">
      <w:p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1.1 All tickets are non-refundable unless the Show is cancelled by the organisers.</w:t>
      </w:r>
      <w:r w:rsidRPr="004F0F59">
        <w:rPr>
          <w:rFonts w:ascii="Lucida Sans" w:hAnsi="Lucida Sans"/>
          <w:sz w:val="22"/>
          <w:szCs w:val="22"/>
        </w:rPr>
        <w:br/>
        <w:t>1.2 Tickets are valid only for the date shown and for one entry per person.</w:t>
      </w:r>
      <w:r w:rsidRPr="004F0F59">
        <w:rPr>
          <w:rFonts w:ascii="Lucida Sans" w:hAnsi="Lucida Sans"/>
          <w:sz w:val="22"/>
          <w:szCs w:val="22"/>
        </w:rPr>
        <w:br/>
        <w:t>1.3 Please bring your e-ticket on a mobile device or as a printed copy with a clear, scannable barcode.</w:t>
      </w:r>
      <w:r w:rsidRPr="004F0F59">
        <w:rPr>
          <w:rFonts w:ascii="Lucida Sans" w:hAnsi="Lucida Sans"/>
          <w:sz w:val="22"/>
          <w:szCs w:val="22"/>
        </w:rPr>
        <w:br/>
        <w:t>1.4 Children must be accompanied and supervised by a responsible adult at all times.</w:t>
      </w:r>
      <w:r w:rsidRPr="004F0F59">
        <w:rPr>
          <w:rFonts w:ascii="Lucida Sans" w:hAnsi="Lucida Sans"/>
          <w:sz w:val="22"/>
          <w:szCs w:val="22"/>
        </w:rPr>
        <w:br/>
        <w:t xml:space="preserve">1.5 The Skelton Show </w:t>
      </w:r>
      <w:r w:rsidR="00B571D7" w:rsidRPr="00C031B8">
        <w:rPr>
          <w:rFonts w:ascii="Lucida Sans" w:hAnsi="Lucida Sans"/>
          <w:sz w:val="22"/>
          <w:szCs w:val="22"/>
        </w:rPr>
        <w:t xml:space="preserve">Committee </w:t>
      </w:r>
      <w:r w:rsidRPr="004F0F59">
        <w:rPr>
          <w:rFonts w:ascii="Lucida Sans" w:hAnsi="Lucida Sans"/>
          <w:sz w:val="22"/>
          <w:szCs w:val="22"/>
        </w:rPr>
        <w:t>reserves the right to refuse entry or ask a visitor to leave if behaviour is unsafe, disruptive, or inappropriate.</w:t>
      </w:r>
    </w:p>
    <w:p w14:paraId="328C8C6B" w14:textId="77777777" w:rsidR="004F0F59" w:rsidRPr="004F0F59" w:rsidRDefault="00000000" w:rsidP="004F0F59">
      <w:pPr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pict w14:anchorId="246EA8B8">
          <v:rect id="_x0000_i1026" style="width:0;height:1.5pt" o:hralign="center" o:hrstd="t" o:hr="t" fillcolor="#a0a0a0" stroked="f"/>
        </w:pict>
      </w:r>
    </w:p>
    <w:p w14:paraId="54F3A1A3" w14:textId="77777777" w:rsidR="004F0F59" w:rsidRPr="004F0F59" w:rsidRDefault="004F0F59" w:rsidP="004F0F59">
      <w:pPr>
        <w:rPr>
          <w:rFonts w:ascii="Lucida Sans" w:hAnsi="Lucida Sans"/>
          <w:b/>
          <w:bCs/>
          <w:sz w:val="22"/>
          <w:szCs w:val="22"/>
        </w:rPr>
      </w:pPr>
      <w:r w:rsidRPr="004F0F59">
        <w:rPr>
          <w:rFonts w:ascii="Lucida Sans" w:hAnsi="Lucida Sans"/>
          <w:b/>
          <w:bCs/>
          <w:sz w:val="22"/>
          <w:szCs w:val="22"/>
        </w:rPr>
        <w:t>2. Event Changes &amp; Cancellation</w:t>
      </w:r>
    </w:p>
    <w:p w14:paraId="218CCFF8" w14:textId="77777777" w:rsidR="004F0F59" w:rsidRPr="004F0F59" w:rsidRDefault="004F0F59" w:rsidP="004F0F59">
      <w:p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2.1 We may need to adjust the programme, attractions, or layout without prior notice if circumstances require it.</w:t>
      </w:r>
      <w:r w:rsidRPr="004F0F59">
        <w:rPr>
          <w:rFonts w:ascii="Lucida Sans" w:hAnsi="Lucida Sans"/>
          <w:sz w:val="22"/>
          <w:szCs w:val="22"/>
        </w:rPr>
        <w:br/>
        <w:t>2.2 If the Show has to be cancelled due to severe weather or other events outside our control, refunds or ticket transfers may be offered at our discretion.</w:t>
      </w:r>
      <w:r w:rsidRPr="004F0F59">
        <w:rPr>
          <w:rFonts w:ascii="Lucida Sans" w:hAnsi="Lucida Sans"/>
          <w:sz w:val="22"/>
          <w:szCs w:val="22"/>
        </w:rPr>
        <w:br/>
        <w:t>2.3 No refunds will be issued for partial programme changes if the Show as a whole still takes place.</w:t>
      </w:r>
    </w:p>
    <w:p w14:paraId="32132A32" w14:textId="77777777" w:rsidR="004F0F59" w:rsidRPr="004F0F59" w:rsidRDefault="00000000" w:rsidP="004F0F59">
      <w:pPr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pict w14:anchorId="444B63C0">
          <v:rect id="_x0000_i1027" style="width:0;height:1.5pt" o:hralign="center" o:hrstd="t" o:hr="t" fillcolor="#a0a0a0" stroked="f"/>
        </w:pict>
      </w:r>
    </w:p>
    <w:p w14:paraId="2446967C" w14:textId="77777777" w:rsidR="004F0F59" w:rsidRPr="004F0F59" w:rsidRDefault="004F0F59" w:rsidP="004F0F59">
      <w:pPr>
        <w:rPr>
          <w:rFonts w:ascii="Lucida Sans" w:hAnsi="Lucida Sans"/>
          <w:b/>
          <w:bCs/>
          <w:sz w:val="22"/>
          <w:szCs w:val="22"/>
        </w:rPr>
      </w:pPr>
      <w:r w:rsidRPr="004F0F59">
        <w:rPr>
          <w:rFonts w:ascii="Lucida Sans" w:hAnsi="Lucida Sans"/>
          <w:b/>
          <w:bCs/>
          <w:sz w:val="22"/>
          <w:szCs w:val="22"/>
        </w:rPr>
        <w:t>3. Safety &amp; Security</w:t>
      </w:r>
    </w:p>
    <w:p w14:paraId="4307D01D" w14:textId="09B6C9A4" w:rsidR="004F0F59" w:rsidRPr="004F0F59" w:rsidRDefault="004F0F59" w:rsidP="004F0F59">
      <w:p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3.1 Bag checks may be carried out on entry. Refusal may result in entry being denied.</w:t>
      </w:r>
      <w:r w:rsidRPr="004F0F59">
        <w:rPr>
          <w:rFonts w:ascii="Lucida Sans" w:hAnsi="Lucida Sans"/>
          <w:sz w:val="22"/>
          <w:szCs w:val="22"/>
        </w:rPr>
        <w:br/>
        <w:t>3.2 Please follow all signage, steward guidance</w:t>
      </w:r>
      <w:r w:rsidR="003639D4">
        <w:rPr>
          <w:rFonts w:ascii="Lucida Sans" w:hAnsi="Lucida Sans"/>
          <w:sz w:val="22"/>
          <w:szCs w:val="22"/>
        </w:rPr>
        <w:t xml:space="preserve">, health and </w:t>
      </w:r>
      <w:r w:rsidRPr="004F0F59">
        <w:rPr>
          <w:rFonts w:ascii="Lucida Sans" w:hAnsi="Lucida Sans"/>
          <w:sz w:val="22"/>
          <w:szCs w:val="22"/>
        </w:rPr>
        <w:t>safety announcements</w:t>
      </w:r>
      <w:r w:rsidRPr="004F0F59">
        <w:rPr>
          <w:rFonts w:ascii="Lucida Sans" w:hAnsi="Lucida Sans"/>
          <w:sz w:val="22"/>
          <w:szCs w:val="22"/>
        </w:rPr>
        <w:br/>
        <w:t>3.3 The Show includes livestock, machinery, vehicles and demonstrations. Please take care and supervise children, particularly around animals.</w:t>
      </w:r>
      <w:r w:rsidRPr="004F0F59">
        <w:rPr>
          <w:rFonts w:ascii="Lucida Sans" w:hAnsi="Lucida Sans"/>
          <w:sz w:val="22"/>
          <w:szCs w:val="22"/>
        </w:rPr>
        <w:br/>
        <w:t>3.4 Visitors enter the Show at their own risk. We are not responsible for injury, loss, or damage unless caused by our proven negligence.</w:t>
      </w:r>
    </w:p>
    <w:p w14:paraId="1DC7C3CD" w14:textId="77777777" w:rsidR="004F0F59" w:rsidRPr="004F0F59" w:rsidRDefault="00000000" w:rsidP="004F0F59">
      <w:pPr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pict w14:anchorId="1B3E8C7A">
          <v:rect id="_x0000_i1028" style="width:0;height:1.5pt" o:hralign="center" o:hrstd="t" o:hr="t" fillcolor="#a0a0a0" stroked="f"/>
        </w:pict>
      </w:r>
    </w:p>
    <w:p w14:paraId="13AF4C18" w14:textId="77777777" w:rsidR="004F0F59" w:rsidRPr="004F0F59" w:rsidRDefault="004F0F59" w:rsidP="004F0F59">
      <w:pPr>
        <w:rPr>
          <w:rFonts w:ascii="Lucida Sans" w:hAnsi="Lucida Sans"/>
          <w:b/>
          <w:bCs/>
          <w:sz w:val="22"/>
          <w:szCs w:val="22"/>
        </w:rPr>
      </w:pPr>
      <w:r w:rsidRPr="004F0F59">
        <w:rPr>
          <w:rFonts w:ascii="Lucida Sans" w:hAnsi="Lucida Sans"/>
          <w:b/>
          <w:bCs/>
          <w:sz w:val="22"/>
          <w:szCs w:val="22"/>
        </w:rPr>
        <w:t>4. Dogs &amp; Animals</w:t>
      </w:r>
    </w:p>
    <w:p w14:paraId="4706E62C" w14:textId="77777777" w:rsidR="004F0F59" w:rsidRPr="004F0F59" w:rsidRDefault="004F0F59" w:rsidP="004F0F59">
      <w:p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 xml:space="preserve">4.1 Dogs are welcome but must be </w:t>
      </w:r>
      <w:proofErr w:type="gramStart"/>
      <w:r w:rsidRPr="004F0F59">
        <w:rPr>
          <w:rFonts w:ascii="Lucida Sans" w:hAnsi="Lucida Sans"/>
          <w:sz w:val="22"/>
          <w:szCs w:val="22"/>
        </w:rPr>
        <w:t>kept on a short lead at all times</w:t>
      </w:r>
      <w:proofErr w:type="gramEnd"/>
      <w:r w:rsidRPr="004F0F59">
        <w:rPr>
          <w:rFonts w:ascii="Lucida Sans" w:hAnsi="Lucida Sans"/>
          <w:sz w:val="22"/>
          <w:szCs w:val="22"/>
        </w:rPr>
        <w:t>.</w:t>
      </w:r>
      <w:r w:rsidRPr="004F0F59">
        <w:rPr>
          <w:rFonts w:ascii="Lucida Sans" w:hAnsi="Lucida Sans"/>
          <w:sz w:val="22"/>
          <w:szCs w:val="22"/>
        </w:rPr>
        <w:br/>
        <w:t>4.2 Please ensure you clean up after your dog.</w:t>
      </w:r>
      <w:r w:rsidRPr="004F0F59">
        <w:rPr>
          <w:rFonts w:ascii="Lucida Sans" w:hAnsi="Lucida Sans"/>
          <w:sz w:val="22"/>
          <w:szCs w:val="22"/>
        </w:rPr>
        <w:br/>
        <w:t>4.3 Dogs may not be permitted in certain tents, display areas, or livestock sections.</w:t>
      </w:r>
    </w:p>
    <w:p w14:paraId="6EB8FB53" w14:textId="77777777" w:rsidR="004F0F59" w:rsidRPr="004F0F59" w:rsidRDefault="00000000" w:rsidP="004F0F59">
      <w:pPr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pict w14:anchorId="499FE1FC">
          <v:rect id="_x0000_i1029" style="width:0;height:1.5pt" o:hralign="center" o:hrstd="t" o:hr="t" fillcolor="#a0a0a0" stroked="f"/>
        </w:pict>
      </w:r>
    </w:p>
    <w:p w14:paraId="498E9B15" w14:textId="77777777" w:rsidR="004F0F59" w:rsidRPr="004F0F59" w:rsidRDefault="004F0F59" w:rsidP="004F0F59">
      <w:pPr>
        <w:rPr>
          <w:rFonts w:ascii="Lucida Sans" w:hAnsi="Lucida Sans"/>
          <w:b/>
          <w:bCs/>
          <w:sz w:val="22"/>
          <w:szCs w:val="22"/>
        </w:rPr>
      </w:pPr>
      <w:r w:rsidRPr="004F0F59">
        <w:rPr>
          <w:rFonts w:ascii="Lucida Sans" w:hAnsi="Lucida Sans"/>
          <w:b/>
          <w:bCs/>
          <w:sz w:val="22"/>
          <w:szCs w:val="22"/>
        </w:rPr>
        <w:lastRenderedPageBreak/>
        <w:t>5. Personal Belongings</w:t>
      </w:r>
    </w:p>
    <w:p w14:paraId="7EE05F40" w14:textId="7FBB0119" w:rsidR="004F0F59" w:rsidRPr="004F0F59" w:rsidRDefault="004F0F59" w:rsidP="004F0F59">
      <w:p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5.1 Any items brought to the Show are your responsibility.</w:t>
      </w:r>
      <w:r w:rsidRPr="004F0F59">
        <w:rPr>
          <w:rFonts w:ascii="Lucida Sans" w:hAnsi="Lucida Sans"/>
          <w:sz w:val="22"/>
          <w:szCs w:val="22"/>
        </w:rPr>
        <w:br/>
        <w:t>5.2 We cannot accept liability for lost, damaged, or stolen property.</w:t>
      </w:r>
      <w:r w:rsidRPr="004F0F59">
        <w:rPr>
          <w:rFonts w:ascii="Lucida Sans" w:hAnsi="Lucida Sans"/>
          <w:sz w:val="22"/>
          <w:szCs w:val="22"/>
        </w:rPr>
        <w:br/>
        <w:t xml:space="preserve">5.3 Lost property should be handed to a steward or taken to the </w:t>
      </w:r>
      <w:r w:rsidR="00DB473C" w:rsidRPr="00C031B8">
        <w:rPr>
          <w:rFonts w:ascii="Lucida Sans" w:hAnsi="Lucida Sans"/>
          <w:sz w:val="22"/>
          <w:szCs w:val="22"/>
        </w:rPr>
        <w:t>Secretary’s Tent</w:t>
      </w:r>
      <w:r w:rsidRPr="004F0F59">
        <w:rPr>
          <w:rFonts w:ascii="Lucida Sans" w:hAnsi="Lucida Sans"/>
          <w:sz w:val="22"/>
          <w:szCs w:val="22"/>
        </w:rPr>
        <w:t>.</w:t>
      </w:r>
    </w:p>
    <w:p w14:paraId="00B3064D" w14:textId="77777777" w:rsidR="004F0F59" w:rsidRPr="004F0F59" w:rsidRDefault="00000000" w:rsidP="004F0F59">
      <w:pPr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pict w14:anchorId="15AD6D32">
          <v:rect id="_x0000_i1030" style="width:0;height:1.5pt" o:hralign="center" o:hrstd="t" o:hr="t" fillcolor="#a0a0a0" stroked="f"/>
        </w:pict>
      </w:r>
    </w:p>
    <w:p w14:paraId="6F0568C0" w14:textId="77777777" w:rsidR="004F0F59" w:rsidRPr="004F0F59" w:rsidRDefault="004F0F59" w:rsidP="004F0F59">
      <w:pPr>
        <w:rPr>
          <w:rFonts w:ascii="Lucida Sans" w:hAnsi="Lucida Sans"/>
          <w:b/>
          <w:bCs/>
          <w:sz w:val="22"/>
          <w:szCs w:val="22"/>
        </w:rPr>
      </w:pPr>
      <w:r w:rsidRPr="004F0F59">
        <w:rPr>
          <w:rFonts w:ascii="Lucida Sans" w:hAnsi="Lucida Sans"/>
          <w:b/>
          <w:bCs/>
          <w:sz w:val="22"/>
          <w:szCs w:val="22"/>
        </w:rPr>
        <w:t>6. Photography &amp; Media</w:t>
      </w:r>
    </w:p>
    <w:p w14:paraId="3D90711B" w14:textId="77777777" w:rsidR="004F0F59" w:rsidRPr="004F0F59" w:rsidRDefault="004F0F59" w:rsidP="004F0F59">
      <w:p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6.1 Official photographers and videographers may be present throughout the day. Images may be used for future promotional material.</w:t>
      </w:r>
      <w:r w:rsidRPr="004F0F59">
        <w:rPr>
          <w:rFonts w:ascii="Lucida Sans" w:hAnsi="Lucida Sans"/>
          <w:sz w:val="22"/>
          <w:szCs w:val="22"/>
        </w:rPr>
        <w:br/>
        <w:t>6.2 By entering the Show, you agree to the possibility of appearing in event photography or video.</w:t>
      </w:r>
      <w:r w:rsidRPr="004F0F59">
        <w:rPr>
          <w:rFonts w:ascii="Lucida Sans" w:hAnsi="Lucida Sans"/>
          <w:sz w:val="22"/>
          <w:szCs w:val="22"/>
        </w:rPr>
        <w:br/>
        <w:t>6.3 Visitors are welcome to take personal photos but must not enter restricted areas or obstruct walkways, exhibitors, or livestock pens.</w:t>
      </w:r>
    </w:p>
    <w:p w14:paraId="694FF8A4" w14:textId="77777777" w:rsidR="004F0F59" w:rsidRPr="004F0F59" w:rsidRDefault="00000000" w:rsidP="004F0F59">
      <w:pPr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pict w14:anchorId="3942D92D">
          <v:rect id="_x0000_i1031" style="width:0;height:1.5pt" o:hralign="center" o:hrstd="t" o:hr="t" fillcolor="#a0a0a0" stroked="f"/>
        </w:pict>
      </w:r>
    </w:p>
    <w:p w14:paraId="3C0291A2" w14:textId="77777777" w:rsidR="004F0F59" w:rsidRPr="004F0F59" w:rsidRDefault="004F0F59" w:rsidP="004F0F59">
      <w:pPr>
        <w:rPr>
          <w:rFonts w:ascii="Lucida Sans" w:hAnsi="Lucida Sans"/>
          <w:b/>
          <w:bCs/>
          <w:sz w:val="22"/>
          <w:szCs w:val="22"/>
        </w:rPr>
      </w:pPr>
      <w:r w:rsidRPr="004F0F59">
        <w:rPr>
          <w:rFonts w:ascii="Lucida Sans" w:hAnsi="Lucida Sans"/>
          <w:b/>
          <w:bCs/>
          <w:sz w:val="22"/>
          <w:szCs w:val="22"/>
        </w:rPr>
        <w:t>7. Prohibited Items &amp; Behaviour</w:t>
      </w:r>
    </w:p>
    <w:p w14:paraId="4999B676" w14:textId="2C648356" w:rsidR="004F0F59" w:rsidRPr="004F0F59" w:rsidRDefault="00C031B8" w:rsidP="004F0F59">
      <w:pPr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 xml:space="preserve">7.1 </w:t>
      </w:r>
      <w:r w:rsidR="004F0F59" w:rsidRPr="004F0F59">
        <w:rPr>
          <w:rFonts w:ascii="Lucida Sans" w:hAnsi="Lucida Sans"/>
          <w:sz w:val="22"/>
          <w:szCs w:val="22"/>
        </w:rPr>
        <w:t>The following are not permitted on the showfield:</w:t>
      </w:r>
    </w:p>
    <w:p w14:paraId="28F9B911" w14:textId="77777777" w:rsidR="004F0F59" w:rsidRPr="004F0F59" w:rsidRDefault="004F0F59" w:rsidP="004F0F59">
      <w:pPr>
        <w:numPr>
          <w:ilvl w:val="0"/>
          <w:numId w:val="1"/>
        </w:num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Illegal substances</w:t>
      </w:r>
    </w:p>
    <w:p w14:paraId="0F3D7FBF" w14:textId="77777777" w:rsidR="004F0F59" w:rsidRPr="004F0F59" w:rsidRDefault="004F0F59" w:rsidP="004F0F59">
      <w:pPr>
        <w:numPr>
          <w:ilvl w:val="0"/>
          <w:numId w:val="1"/>
        </w:num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Weapons or dangerous items</w:t>
      </w:r>
    </w:p>
    <w:p w14:paraId="455A6933" w14:textId="77777777" w:rsidR="004F0F59" w:rsidRPr="004F0F59" w:rsidRDefault="004F0F59" w:rsidP="004F0F59">
      <w:pPr>
        <w:numPr>
          <w:ilvl w:val="0"/>
          <w:numId w:val="1"/>
        </w:num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Drones without written permission</w:t>
      </w:r>
    </w:p>
    <w:p w14:paraId="0C56D4A1" w14:textId="77777777" w:rsidR="00C031B8" w:rsidRPr="00C031B8" w:rsidRDefault="004F0F59" w:rsidP="004F0F59">
      <w:pPr>
        <w:numPr>
          <w:ilvl w:val="0"/>
          <w:numId w:val="1"/>
        </w:num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Excessive alcohol or glass bottles</w:t>
      </w:r>
    </w:p>
    <w:p w14:paraId="3882A6D0" w14:textId="4BBA4A0A" w:rsidR="004F0F59" w:rsidRPr="004F0F59" w:rsidRDefault="004F0F59" w:rsidP="004F0F59">
      <w:pPr>
        <w:numPr>
          <w:ilvl w:val="0"/>
          <w:numId w:val="1"/>
        </w:num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We may refuse any item or activity we believe is unsafe or inappropriate.</w:t>
      </w:r>
    </w:p>
    <w:p w14:paraId="074658E0" w14:textId="77777777" w:rsidR="004F0F59" w:rsidRPr="004F0F59" w:rsidRDefault="00000000" w:rsidP="004F0F59">
      <w:pPr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pict w14:anchorId="54926E29">
          <v:rect id="_x0000_i1032" style="width:0;height:1.5pt" o:hralign="center" o:hrstd="t" o:hr="t" fillcolor="#a0a0a0" stroked="f"/>
        </w:pict>
      </w:r>
    </w:p>
    <w:p w14:paraId="30CC3EA6" w14:textId="35926EAF" w:rsidR="004F0F59" w:rsidRPr="004F0F59" w:rsidRDefault="004F0F59" w:rsidP="004F0F59">
      <w:pPr>
        <w:rPr>
          <w:rFonts w:ascii="Lucida Sans" w:hAnsi="Lucida Sans"/>
          <w:b/>
          <w:bCs/>
          <w:sz w:val="22"/>
          <w:szCs w:val="22"/>
        </w:rPr>
      </w:pPr>
      <w:r w:rsidRPr="004F0F59">
        <w:rPr>
          <w:rFonts w:ascii="Lucida Sans" w:hAnsi="Lucida Sans"/>
          <w:b/>
          <w:bCs/>
          <w:sz w:val="22"/>
          <w:szCs w:val="22"/>
        </w:rPr>
        <w:t>8. Vehicles &amp; Parking</w:t>
      </w:r>
    </w:p>
    <w:p w14:paraId="268C45C4" w14:textId="77777777" w:rsidR="004F0F59" w:rsidRPr="004F0F59" w:rsidRDefault="004F0F59" w:rsidP="004F0F59">
      <w:p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8.1 Parking is at the vehicle owner’s risk.</w:t>
      </w:r>
      <w:r w:rsidRPr="004F0F59">
        <w:rPr>
          <w:rFonts w:ascii="Lucida Sans" w:hAnsi="Lucida Sans"/>
          <w:sz w:val="22"/>
          <w:szCs w:val="22"/>
        </w:rPr>
        <w:br/>
        <w:t xml:space="preserve">8.2 Please </w:t>
      </w:r>
      <w:proofErr w:type="gramStart"/>
      <w:r w:rsidRPr="004F0F59">
        <w:rPr>
          <w:rFonts w:ascii="Lucida Sans" w:hAnsi="Lucida Sans"/>
          <w:sz w:val="22"/>
          <w:szCs w:val="22"/>
        </w:rPr>
        <w:t>follow the instructions of parking marshals at all times</w:t>
      </w:r>
      <w:proofErr w:type="gramEnd"/>
      <w:r w:rsidRPr="004F0F59">
        <w:rPr>
          <w:rFonts w:ascii="Lucida Sans" w:hAnsi="Lucida Sans"/>
          <w:sz w:val="22"/>
          <w:szCs w:val="22"/>
        </w:rPr>
        <w:t>.</w:t>
      </w:r>
      <w:r w:rsidRPr="004F0F59">
        <w:rPr>
          <w:rFonts w:ascii="Lucida Sans" w:hAnsi="Lucida Sans"/>
          <w:sz w:val="22"/>
          <w:szCs w:val="22"/>
        </w:rPr>
        <w:br/>
        <w:t>8.3 Vehicles causing obstruction may be moved at the owner’s expense.</w:t>
      </w:r>
    </w:p>
    <w:p w14:paraId="6E5D3369" w14:textId="77777777" w:rsidR="004F0F59" w:rsidRPr="004F0F59" w:rsidRDefault="00000000" w:rsidP="004F0F59">
      <w:pPr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pict w14:anchorId="1098FA6E">
          <v:rect id="_x0000_i1033" style="width:0;height:1.5pt" o:hralign="center" o:hrstd="t" o:hr="t" fillcolor="#a0a0a0" stroked="f"/>
        </w:pict>
      </w:r>
    </w:p>
    <w:p w14:paraId="088A40BA" w14:textId="77777777" w:rsidR="004F0F59" w:rsidRPr="004F0F59" w:rsidRDefault="004F0F59" w:rsidP="004F0F59">
      <w:pPr>
        <w:rPr>
          <w:rFonts w:ascii="Lucida Sans" w:hAnsi="Lucida Sans"/>
          <w:b/>
          <w:bCs/>
          <w:sz w:val="22"/>
          <w:szCs w:val="22"/>
        </w:rPr>
      </w:pPr>
      <w:r w:rsidRPr="004F0F59">
        <w:rPr>
          <w:rFonts w:ascii="Lucida Sans" w:hAnsi="Lucida Sans"/>
          <w:b/>
          <w:bCs/>
          <w:sz w:val="22"/>
          <w:szCs w:val="22"/>
        </w:rPr>
        <w:t>9. Carer Ticket Policy</w:t>
      </w:r>
    </w:p>
    <w:p w14:paraId="06E2A895" w14:textId="59C15EA8" w:rsidR="004F0F59" w:rsidRPr="004F0F59" w:rsidRDefault="004F0F59" w:rsidP="004F0F59">
      <w:p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We are committed to making the Skelton Show accessible and enjoyable for all visitors.</w:t>
      </w:r>
      <w:r w:rsidR="00C031B8">
        <w:rPr>
          <w:rFonts w:ascii="Lucida Sans" w:hAnsi="Lucida Sans"/>
          <w:sz w:val="22"/>
          <w:szCs w:val="22"/>
        </w:rPr>
        <w:t xml:space="preserve">   </w:t>
      </w:r>
      <w:r w:rsidRPr="004F0F59">
        <w:rPr>
          <w:rFonts w:ascii="Lucida Sans" w:hAnsi="Lucida Sans"/>
          <w:sz w:val="22"/>
          <w:szCs w:val="22"/>
        </w:rPr>
        <w:t>A complimentary Carer Ticket is available for individuals who require essential assistance during their visit.</w:t>
      </w:r>
      <w:r w:rsidRPr="004F0F59">
        <w:rPr>
          <w:rFonts w:ascii="Lucida Sans" w:hAnsi="Lucida Sans"/>
          <w:sz w:val="22"/>
          <w:szCs w:val="22"/>
        </w:rPr>
        <w:br/>
        <w:t>9.</w:t>
      </w:r>
      <w:r w:rsidR="00C031B8">
        <w:rPr>
          <w:rFonts w:ascii="Lucida Sans" w:hAnsi="Lucida Sans"/>
          <w:sz w:val="22"/>
          <w:szCs w:val="22"/>
        </w:rPr>
        <w:t>1</w:t>
      </w:r>
      <w:r w:rsidRPr="004F0F59">
        <w:rPr>
          <w:rFonts w:ascii="Lucida Sans" w:hAnsi="Lucida Sans"/>
          <w:sz w:val="22"/>
          <w:szCs w:val="22"/>
        </w:rPr>
        <w:t xml:space="preserve"> Carer Tickets must be booked in advance </w:t>
      </w:r>
      <w:r w:rsidR="00C031B8" w:rsidRPr="00C031B8">
        <w:rPr>
          <w:rFonts w:ascii="Lucida Sans" w:hAnsi="Lucida Sans"/>
          <w:sz w:val="22"/>
          <w:szCs w:val="22"/>
        </w:rPr>
        <w:t>via our online ticket system Showing Scene</w:t>
      </w:r>
      <w:r w:rsidRPr="004F0F59">
        <w:rPr>
          <w:rFonts w:ascii="Lucida Sans" w:hAnsi="Lucida Sans"/>
          <w:sz w:val="22"/>
          <w:szCs w:val="22"/>
        </w:rPr>
        <w:t>.</w:t>
      </w:r>
      <w:r w:rsidRPr="004F0F59">
        <w:rPr>
          <w:rFonts w:ascii="Lucida Sans" w:hAnsi="Lucida Sans"/>
          <w:sz w:val="22"/>
          <w:szCs w:val="22"/>
        </w:rPr>
        <w:br/>
        <w:t>9.</w:t>
      </w:r>
      <w:r w:rsidR="00C031B8">
        <w:rPr>
          <w:rFonts w:ascii="Lucida Sans" w:hAnsi="Lucida Sans"/>
          <w:sz w:val="22"/>
          <w:szCs w:val="22"/>
        </w:rPr>
        <w:t>2</w:t>
      </w:r>
      <w:r w:rsidRPr="004F0F59">
        <w:rPr>
          <w:rFonts w:ascii="Lucida Sans" w:hAnsi="Lucida Sans"/>
          <w:sz w:val="22"/>
          <w:szCs w:val="22"/>
        </w:rPr>
        <w:t xml:space="preserve"> Acceptable evidence includes (but is not limited to):</w:t>
      </w:r>
    </w:p>
    <w:p w14:paraId="406A1D3E" w14:textId="77777777" w:rsidR="004F0F59" w:rsidRPr="004F0F59" w:rsidRDefault="004F0F59" w:rsidP="004F0F59">
      <w:pPr>
        <w:numPr>
          <w:ilvl w:val="0"/>
          <w:numId w:val="2"/>
        </w:num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Blue Badge</w:t>
      </w:r>
    </w:p>
    <w:p w14:paraId="41F0A771" w14:textId="7A1C62B6" w:rsidR="004F0F59" w:rsidRPr="004F0F59" w:rsidRDefault="00C031B8" w:rsidP="004F0F59">
      <w:pPr>
        <w:numPr>
          <w:ilvl w:val="0"/>
          <w:numId w:val="2"/>
        </w:numPr>
        <w:rPr>
          <w:rFonts w:ascii="Lucida Sans" w:hAnsi="Lucida Sans"/>
          <w:sz w:val="22"/>
          <w:szCs w:val="22"/>
        </w:rPr>
      </w:pPr>
      <w:r w:rsidRPr="00C031B8">
        <w:rPr>
          <w:rFonts w:ascii="Lucida Sans" w:hAnsi="Lucida Sans"/>
          <w:sz w:val="22"/>
          <w:szCs w:val="22"/>
        </w:rPr>
        <w:lastRenderedPageBreak/>
        <w:t xml:space="preserve">Personal Independence Payment (PIP) </w:t>
      </w:r>
      <w:r w:rsidR="004F0F59" w:rsidRPr="004F0F59">
        <w:rPr>
          <w:rFonts w:ascii="Lucida Sans" w:hAnsi="Lucida Sans"/>
          <w:sz w:val="22"/>
          <w:szCs w:val="22"/>
        </w:rPr>
        <w:t>/ DLA letter</w:t>
      </w:r>
    </w:p>
    <w:p w14:paraId="485484AC" w14:textId="77777777" w:rsidR="004F0F59" w:rsidRPr="004F0F59" w:rsidRDefault="004F0F59" w:rsidP="004F0F59">
      <w:pPr>
        <w:numPr>
          <w:ilvl w:val="0"/>
          <w:numId w:val="2"/>
        </w:num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Access Card</w:t>
      </w:r>
    </w:p>
    <w:p w14:paraId="5DF40065" w14:textId="77777777" w:rsidR="00C031B8" w:rsidRPr="00C031B8" w:rsidRDefault="004F0F59" w:rsidP="004F0F59">
      <w:pPr>
        <w:numPr>
          <w:ilvl w:val="0"/>
          <w:numId w:val="2"/>
        </w:num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Letter from a healthcare or support professional</w:t>
      </w:r>
    </w:p>
    <w:p w14:paraId="3EBE0044" w14:textId="77777777" w:rsidR="00C031B8" w:rsidRPr="00C031B8" w:rsidRDefault="004F0F59" w:rsidP="004F0F59">
      <w:pPr>
        <w:numPr>
          <w:ilvl w:val="0"/>
          <w:numId w:val="2"/>
        </w:num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The person requiring assistance must hold a valid paid ticket</w:t>
      </w:r>
    </w:p>
    <w:p w14:paraId="42EF42AC" w14:textId="77777777" w:rsidR="00C031B8" w:rsidRPr="00C031B8" w:rsidRDefault="004F0F59" w:rsidP="004F0F59">
      <w:pPr>
        <w:numPr>
          <w:ilvl w:val="0"/>
          <w:numId w:val="2"/>
        </w:num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Carer tickets are issued to support access needs and are not valid for general admission unless accompanying the person they support</w:t>
      </w:r>
    </w:p>
    <w:p w14:paraId="626B8665" w14:textId="77777777" w:rsidR="004F0F59" w:rsidRPr="004F0F59" w:rsidRDefault="00000000" w:rsidP="004F0F59">
      <w:pPr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pict w14:anchorId="57CC1824">
          <v:rect id="_x0000_i1034" style="width:0;height:1.5pt" o:hralign="center" o:hrstd="t" o:hr="t" fillcolor="#a0a0a0" stroked="f"/>
        </w:pict>
      </w:r>
    </w:p>
    <w:p w14:paraId="520FCC8C" w14:textId="77777777" w:rsidR="004F0F59" w:rsidRPr="004F0F59" w:rsidRDefault="004F0F59" w:rsidP="004F0F59">
      <w:pPr>
        <w:rPr>
          <w:rFonts w:ascii="Lucida Sans" w:hAnsi="Lucida Sans"/>
          <w:b/>
          <w:bCs/>
          <w:sz w:val="22"/>
          <w:szCs w:val="22"/>
        </w:rPr>
      </w:pPr>
      <w:r w:rsidRPr="004F0F59">
        <w:rPr>
          <w:rFonts w:ascii="Lucida Sans" w:hAnsi="Lucida Sans"/>
          <w:b/>
          <w:bCs/>
          <w:sz w:val="22"/>
          <w:szCs w:val="22"/>
        </w:rPr>
        <w:t>10. Traders, Exhibitors &amp; Competitors</w:t>
      </w:r>
    </w:p>
    <w:p w14:paraId="4326FA5D" w14:textId="79E9D179" w:rsidR="004F0F59" w:rsidRPr="004F0F59" w:rsidRDefault="004F0F59" w:rsidP="004F0F59">
      <w:p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10.1 Separate terms apply to trade stands, exhibitors and competition entrants.</w:t>
      </w:r>
      <w:r w:rsidRPr="004F0F59">
        <w:rPr>
          <w:rFonts w:ascii="Lucida Sans" w:hAnsi="Lucida Sans"/>
          <w:sz w:val="22"/>
          <w:szCs w:val="22"/>
        </w:rPr>
        <w:br/>
        <w:t>10.2 These Terms do not override any specific agreements made with these groups.</w:t>
      </w:r>
    </w:p>
    <w:p w14:paraId="495FA404" w14:textId="77777777" w:rsidR="004F0F59" w:rsidRPr="004F0F59" w:rsidRDefault="00000000" w:rsidP="004F0F59">
      <w:pPr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pict w14:anchorId="4BC6F02C">
          <v:rect id="_x0000_i1035" style="width:0;height:1.5pt" o:hralign="center" o:hrstd="t" o:hr="t" fillcolor="#a0a0a0" stroked="f"/>
        </w:pict>
      </w:r>
    </w:p>
    <w:p w14:paraId="75240C4F" w14:textId="396D1593" w:rsidR="004F0F59" w:rsidRPr="004F0F59" w:rsidRDefault="004F0F59" w:rsidP="004F0F59">
      <w:pPr>
        <w:rPr>
          <w:rFonts w:ascii="Lucida Sans" w:hAnsi="Lucida Sans"/>
          <w:b/>
          <w:bCs/>
          <w:sz w:val="22"/>
          <w:szCs w:val="22"/>
        </w:rPr>
      </w:pPr>
      <w:r w:rsidRPr="004F0F59">
        <w:rPr>
          <w:rFonts w:ascii="Lucida Sans" w:hAnsi="Lucida Sans"/>
          <w:b/>
          <w:bCs/>
          <w:sz w:val="22"/>
          <w:szCs w:val="22"/>
        </w:rPr>
        <w:t>11. Data Protection</w:t>
      </w:r>
    </w:p>
    <w:p w14:paraId="02F93142" w14:textId="77777777" w:rsidR="004F0F59" w:rsidRPr="004F0F59" w:rsidRDefault="004F0F59" w:rsidP="004F0F59">
      <w:p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11.1 Personal information collected during ticket purchase is handled in line with our Privacy Policy.</w:t>
      </w:r>
      <w:r w:rsidRPr="004F0F59">
        <w:rPr>
          <w:rFonts w:ascii="Lucida Sans" w:hAnsi="Lucida Sans"/>
          <w:sz w:val="22"/>
          <w:szCs w:val="22"/>
        </w:rPr>
        <w:br/>
        <w:t>11.2 Data is only shared where necessary for ticketing, safety, or legal compliance.</w:t>
      </w:r>
    </w:p>
    <w:p w14:paraId="2CE35C83" w14:textId="77777777" w:rsidR="004F0F59" w:rsidRPr="004F0F59" w:rsidRDefault="00000000" w:rsidP="004F0F59">
      <w:pPr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pict w14:anchorId="29F8B2AF">
          <v:rect id="_x0000_i1036" style="width:0;height:1.5pt" o:hralign="center" o:hrstd="t" o:hr="t" fillcolor="#a0a0a0" stroked="f"/>
        </w:pict>
      </w:r>
    </w:p>
    <w:p w14:paraId="2960D586" w14:textId="77777777" w:rsidR="004F0F59" w:rsidRPr="004F0F59" w:rsidRDefault="004F0F59" w:rsidP="004F0F59">
      <w:pPr>
        <w:rPr>
          <w:rFonts w:ascii="Lucida Sans" w:hAnsi="Lucida Sans"/>
          <w:b/>
          <w:bCs/>
          <w:sz w:val="22"/>
          <w:szCs w:val="22"/>
        </w:rPr>
      </w:pPr>
      <w:r w:rsidRPr="004F0F59">
        <w:rPr>
          <w:rFonts w:ascii="Lucida Sans" w:hAnsi="Lucida Sans"/>
          <w:b/>
          <w:bCs/>
          <w:sz w:val="22"/>
          <w:szCs w:val="22"/>
        </w:rPr>
        <w:t>12. General</w:t>
      </w:r>
    </w:p>
    <w:p w14:paraId="02EC4E8C" w14:textId="77777777" w:rsidR="004F0F59" w:rsidRPr="00C031B8" w:rsidRDefault="004F0F59" w:rsidP="004F0F59">
      <w:pPr>
        <w:rPr>
          <w:rFonts w:ascii="Lucida Sans" w:hAnsi="Lucida Sans"/>
          <w:sz w:val="22"/>
          <w:szCs w:val="22"/>
        </w:rPr>
      </w:pPr>
      <w:r w:rsidRPr="004F0F59">
        <w:rPr>
          <w:rFonts w:ascii="Lucida Sans" w:hAnsi="Lucida Sans"/>
          <w:sz w:val="22"/>
          <w:szCs w:val="22"/>
        </w:rPr>
        <w:t>12.1 The organisers may update these Terms at any time.</w:t>
      </w:r>
      <w:r w:rsidRPr="004F0F59">
        <w:rPr>
          <w:rFonts w:ascii="Lucida Sans" w:hAnsi="Lucida Sans"/>
          <w:sz w:val="22"/>
          <w:szCs w:val="22"/>
        </w:rPr>
        <w:br/>
        <w:t>12.2 These Terms are governed by the laws of England and Wales.</w:t>
      </w:r>
      <w:r w:rsidRPr="004F0F59">
        <w:rPr>
          <w:rFonts w:ascii="Lucida Sans" w:hAnsi="Lucida Sans"/>
          <w:sz w:val="22"/>
          <w:szCs w:val="22"/>
        </w:rPr>
        <w:br/>
        <w:t>12.3 Entry to the Skelton Show confirms acceptance of these Terms.</w:t>
      </w:r>
    </w:p>
    <w:p w14:paraId="59F52826" w14:textId="77777777" w:rsidR="00C031B8" w:rsidRPr="00C031B8" w:rsidRDefault="00C031B8" w:rsidP="004F0F59">
      <w:pPr>
        <w:rPr>
          <w:rFonts w:ascii="Lucida Sans" w:hAnsi="Lucida Sans"/>
          <w:sz w:val="22"/>
          <w:szCs w:val="22"/>
        </w:rPr>
      </w:pPr>
    </w:p>
    <w:p w14:paraId="2CA1CEEC" w14:textId="77777777" w:rsidR="00C031B8" w:rsidRPr="00C031B8" w:rsidRDefault="00C031B8" w:rsidP="004F0F59">
      <w:pPr>
        <w:rPr>
          <w:rFonts w:ascii="Lucida Sans" w:hAnsi="Lucida Sans"/>
          <w:sz w:val="22"/>
          <w:szCs w:val="22"/>
        </w:rPr>
      </w:pPr>
    </w:p>
    <w:p w14:paraId="5225FDC9" w14:textId="77777777" w:rsidR="00C031B8" w:rsidRDefault="00C031B8" w:rsidP="004F0F59">
      <w:pPr>
        <w:rPr>
          <w:rFonts w:ascii="Lucida Sans" w:hAnsi="Lucida Sans"/>
          <w:sz w:val="22"/>
          <w:szCs w:val="22"/>
        </w:rPr>
      </w:pPr>
    </w:p>
    <w:p w14:paraId="793B02C5" w14:textId="77777777" w:rsidR="00C031B8" w:rsidRDefault="00C031B8" w:rsidP="004F0F59">
      <w:pPr>
        <w:rPr>
          <w:rFonts w:ascii="Lucida Sans" w:hAnsi="Lucida Sans"/>
          <w:sz w:val="22"/>
          <w:szCs w:val="22"/>
        </w:rPr>
      </w:pPr>
    </w:p>
    <w:p w14:paraId="0385E438" w14:textId="77777777" w:rsidR="00C031B8" w:rsidRDefault="00C031B8" w:rsidP="004F0F59">
      <w:pPr>
        <w:rPr>
          <w:rFonts w:ascii="Lucida Sans" w:hAnsi="Lucida Sans"/>
          <w:sz w:val="22"/>
          <w:szCs w:val="22"/>
        </w:rPr>
      </w:pPr>
    </w:p>
    <w:p w14:paraId="4C8E4AA4" w14:textId="77777777" w:rsidR="00C031B8" w:rsidRDefault="00C031B8" w:rsidP="004F0F59">
      <w:pPr>
        <w:rPr>
          <w:rFonts w:ascii="Lucida Sans" w:hAnsi="Lucida Sans"/>
          <w:sz w:val="22"/>
          <w:szCs w:val="22"/>
        </w:rPr>
      </w:pPr>
    </w:p>
    <w:p w14:paraId="6673D410" w14:textId="77777777" w:rsidR="00C031B8" w:rsidRDefault="00C031B8" w:rsidP="004F0F59">
      <w:pPr>
        <w:rPr>
          <w:rFonts w:ascii="Lucida Sans" w:hAnsi="Lucida Sans"/>
          <w:sz w:val="22"/>
          <w:szCs w:val="22"/>
        </w:rPr>
      </w:pPr>
    </w:p>
    <w:p w14:paraId="583F18A2" w14:textId="77777777" w:rsidR="00C031B8" w:rsidRPr="00C031B8" w:rsidRDefault="00C031B8" w:rsidP="004F0F59">
      <w:pPr>
        <w:rPr>
          <w:rFonts w:ascii="Lucida Sans" w:hAnsi="Lucida Sans"/>
          <w:sz w:val="22"/>
          <w:szCs w:val="22"/>
        </w:rPr>
      </w:pPr>
    </w:p>
    <w:p w14:paraId="67CF0227" w14:textId="42132979" w:rsidR="00C031B8" w:rsidRPr="004F0F59" w:rsidRDefault="00C031B8" w:rsidP="004F0F59">
      <w:pPr>
        <w:rPr>
          <w:rFonts w:ascii="Lucida Sans" w:hAnsi="Lucida Sans"/>
          <w:sz w:val="22"/>
          <w:szCs w:val="22"/>
        </w:rPr>
      </w:pPr>
      <w:r w:rsidRPr="00C031B8">
        <w:rPr>
          <w:rFonts w:ascii="Lucida Sans" w:hAnsi="Lucida Sans"/>
          <w:sz w:val="22"/>
          <w:szCs w:val="22"/>
        </w:rPr>
        <w:t>Skelton Show Committee</w:t>
      </w:r>
      <w:r w:rsidRPr="00C031B8">
        <w:rPr>
          <w:rFonts w:ascii="Lucida Sans" w:hAnsi="Lucida Sans"/>
          <w:sz w:val="22"/>
          <w:szCs w:val="22"/>
        </w:rPr>
        <w:br/>
        <w:t>24</w:t>
      </w:r>
      <w:r w:rsidRPr="00C031B8">
        <w:rPr>
          <w:rFonts w:ascii="Lucida Sans" w:hAnsi="Lucida Sans"/>
          <w:sz w:val="22"/>
          <w:szCs w:val="22"/>
          <w:vertAlign w:val="superscript"/>
        </w:rPr>
        <w:t>th</w:t>
      </w:r>
      <w:r w:rsidRPr="00C031B8">
        <w:rPr>
          <w:rFonts w:ascii="Lucida Sans" w:hAnsi="Lucida Sans"/>
          <w:sz w:val="22"/>
          <w:szCs w:val="22"/>
        </w:rPr>
        <w:t xml:space="preserve"> November 2025</w:t>
      </w:r>
    </w:p>
    <w:p w14:paraId="6BE06FE2" w14:textId="77777777" w:rsidR="00884275" w:rsidRPr="00C031B8" w:rsidRDefault="00884275">
      <w:pPr>
        <w:rPr>
          <w:rFonts w:ascii="Lucida Sans" w:hAnsi="Lucida Sans"/>
          <w:sz w:val="22"/>
          <w:szCs w:val="22"/>
        </w:rPr>
      </w:pPr>
    </w:p>
    <w:sectPr w:rsidR="00884275" w:rsidRPr="00C031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CBC3" w14:textId="77777777" w:rsidR="002E73A1" w:rsidRDefault="002E73A1" w:rsidP="004F0F59">
      <w:pPr>
        <w:spacing w:after="0" w:line="240" w:lineRule="auto"/>
      </w:pPr>
      <w:r>
        <w:separator/>
      </w:r>
    </w:p>
  </w:endnote>
  <w:endnote w:type="continuationSeparator" w:id="0">
    <w:p w14:paraId="72BC4A1F" w14:textId="77777777" w:rsidR="002E73A1" w:rsidRDefault="002E73A1" w:rsidP="004F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8166A" w14:textId="77777777" w:rsidR="002E73A1" w:rsidRDefault="002E73A1" w:rsidP="004F0F59">
      <w:pPr>
        <w:spacing w:after="0" w:line="240" w:lineRule="auto"/>
      </w:pPr>
      <w:r>
        <w:separator/>
      </w:r>
    </w:p>
  </w:footnote>
  <w:footnote w:type="continuationSeparator" w:id="0">
    <w:p w14:paraId="4722CB98" w14:textId="77777777" w:rsidR="002E73A1" w:rsidRDefault="002E73A1" w:rsidP="004F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4870" w14:textId="77777777" w:rsidR="004F0F59" w:rsidRDefault="004F0F59" w:rsidP="004F0F59">
    <w:pPr>
      <w:shd w:val="clear" w:color="auto" w:fill="FF9900"/>
    </w:pPr>
    <w:r>
      <w:rPr>
        <w:rFonts w:ascii="Arial Black" w:hAnsi="Arial Black"/>
        <w:b/>
        <w:color w:val="FFFFFF"/>
        <w:sz w:val="48"/>
        <w:szCs w:val="48"/>
      </w:rPr>
      <w:t xml:space="preserve">                              </w:t>
    </w:r>
    <w:r w:rsidRPr="006548F9">
      <w:rPr>
        <w:rFonts w:ascii="Arial Black" w:hAnsi="Arial Black"/>
        <w:b/>
        <w:color w:val="FFFFFF"/>
        <w:sz w:val="48"/>
        <w:szCs w:val="48"/>
      </w:rPr>
      <w:t>Skelton</w:t>
    </w:r>
    <w:r w:rsidRPr="006548F9">
      <w:rPr>
        <w:rFonts w:ascii="Arial Black" w:hAnsi="Arial Black"/>
        <w:color w:val="FFFFFF"/>
        <w:sz w:val="48"/>
        <w:szCs w:val="48"/>
      </w:rPr>
      <w:t xml:space="preserve"> </w:t>
    </w:r>
    <w:r w:rsidRPr="006548F9">
      <w:rPr>
        <w:rFonts w:ascii="Arial Black" w:hAnsi="Arial Black"/>
        <w:b/>
        <w:color w:val="FFFFFF"/>
        <w:sz w:val="48"/>
        <w:szCs w:val="48"/>
      </w:rPr>
      <w:t>Show</w:t>
    </w:r>
    <w:r>
      <w:rPr>
        <w:rFonts w:ascii="Arial Black" w:hAnsi="Arial Black"/>
        <w:b/>
        <w:color w:val="FFFFFF"/>
        <w:sz w:val="48"/>
        <w:szCs w:val="48"/>
      </w:rPr>
      <w:t xml:space="preserve"> </w:t>
    </w:r>
  </w:p>
  <w:p w14:paraId="2DD1465D" w14:textId="77777777" w:rsidR="004F0F59" w:rsidRDefault="004F0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B0FC0"/>
    <w:multiLevelType w:val="multilevel"/>
    <w:tmpl w:val="E620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A39AD"/>
    <w:multiLevelType w:val="multilevel"/>
    <w:tmpl w:val="DBD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25279">
    <w:abstractNumId w:val="0"/>
  </w:num>
  <w:num w:numId="2" w16cid:durableId="191832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59"/>
    <w:rsid w:val="00072386"/>
    <w:rsid w:val="002E73A1"/>
    <w:rsid w:val="003639D4"/>
    <w:rsid w:val="004F0F59"/>
    <w:rsid w:val="00884275"/>
    <w:rsid w:val="009965FD"/>
    <w:rsid w:val="009D3973"/>
    <w:rsid w:val="00B571D7"/>
    <w:rsid w:val="00BF7597"/>
    <w:rsid w:val="00C031B8"/>
    <w:rsid w:val="00C37A4B"/>
    <w:rsid w:val="00DB473C"/>
    <w:rsid w:val="00F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1451"/>
  <w15:chartTrackingRefBased/>
  <w15:docId w15:val="{9F25C5A7-87FF-4897-9465-4B3D05CB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F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0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F59"/>
  </w:style>
  <w:style w:type="paragraph" w:styleId="Footer">
    <w:name w:val="footer"/>
    <w:basedOn w:val="Normal"/>
    <w:link w:val="FooterChar"/>
    <w:uiPriority w:val="99"/>
    <w:unhideWhenUsed/>
    <w:rsid w:val="004F0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Oxley</dc:creator>
  <cp:keywords/>
  <dc:description/>
  <cp:lastModifiedBy>Sophie Sleeman</cp:lastModifiedBy>
  <cp:revision>2</cp:revision>
  <dcterms:created xsi:type="dcterms:W3CDTF">2025-11-28T15:04:00Z</dcterms:created>
  <dcterms:modified xsi:type="dcterms:W3CDTF">2025-11-28T15:04:00Z</dcterms:modified>
</cp:coreProperties>
</file>